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42F93" w14:textId="77777777" w:rsidR="007A591B" w:rsidRPr="007A591B" w:rsidRDefault="007A591B" w:rsidP="007A591B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7A591B">
        <w:rPr>
          <w:b/>
          <w:bCs/>
          <w:sz w:val="40"/>
          <w:szCs w:val="40"/>
        </w:rPr>
        <w:t>NOTICE OF PUBLIC HEARING</w:t>
      </w:r>
    </w:p>
    <w:p w14:paraId="6751E494" w14:textId="77777777" w:rsidR="007A591B" w:rsidRDefault="007A591B" w:rsidP="007A591B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7A591B">
        <w:rPr>
          <w:b/>
          <w:bCs/>
          <w:sz w:val="40"/>
          <w:szCs w:val="40"/>
        </w:rPr>
        <w:t>ON TAX RATE</w:t>
      </w:r>
    </w:p>
    <w:p w14:paraId="4BBAFB39" w14:textId="77777777" w:rsidR="007A591B" w:rsidRDefault="007A591B" w:rsidP="007A591B">
      <w:pPr>
        <w:spacing w:after="0" w:line="240" w:lineRule="auto"/>
        <w:rPr>
          <w:sz w:val="24"/>
          <w:szCs w:val="24"/>
        </w:rPr>
      </w:pPr>
    </w:p>
    <w:p w14:paraId="5F44A467" w14:textId="67E628C6" w:rsidR="007A591B" w:rsidRDefault="007A591B" w:rsidP="007A591B">
      <w:pPr>
        <w:spacing w:after="0" w:line="240" w:lineRule="auto"/>
        <w:rPr>
          <w:sz w:val="24"/>
          <w:szCs w:val="24"/>
        </w:rPr>
      </w:pPr>
      <w:r w:rsidRPr="007A591B">
        <w:rPr>
          <w:sz w:val="24"/>
          <w:szCs w:val="24"/>
        </w:rPr>
        <w:t xml:space="preserve">A tax </w:t>
      </w:r>
      <w:r>
        <w:rPr>
          <w:sz w:val="24"/>
          <w:szCs w:val="24"/>
        </w:rPr>
        <w:t>rate of $0.</w:t>
      </w:r>
      <w:r w:rsidR="00406C27">
        <w:rPr>
          <w:sz w:val="24"/>
          <w:szCs w:val="24"/>
        </w:rPr>
        <w:t>8433</w:t>
      </w:r>
      <w:r>
        <w:rPr>
          <w:sz w:val="24"/>
          <w:szCs w:val="24"/>
        </w:rPr>
        <w:t xml:space="preserve"> per $100 valuation has been proposed by the governing body of City of Hawkins.</w:t>
      </w:r>
    </w:p>
    <w:p w14:paraId="6763F66E" w14:textId="6B7B2E7E" w:rsidR="007A591B" w:rsidRDefault="007A591B" w:rsidP="00741DC2">
      <w:pPr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PROPOSED TAX RATE</w:t>
      </w:r>
      <w:r w:rsidR="000E5B2B">
        <w:rPr>
          <w:sz w:val="24"/>
          <w:szCs w:val="24"/>
        </w:rPr>
        <w:tab/>
      </w:r>
      <w:r w:rsidR="000E5B2B">
        <w:rPr>
          <w:sz w:val="24"/>
          <w:szCs w:val="24"/>
        </w:rPr>
        <w:tab/>
      </w:r>
      <w:r w:rsidR="000E5B2B">
        <w:rPr>
          <w:sz w:val="24"/>
          <w:szCs w:val="24"/>
        </w:rPr>
        <w:tab/>
      </w:r>
      <w:r w:rsidR="000E5B2B">
        <w:rPr>
          <w:sz w:val="24"/>
          <w:szCs w:val="24"/>
        </w:rPr>
        <w:tab/>
      </w:r>
      <w:r w:rsidR="00AD7577">
        <w:rPr>
          <w:sz w:val="24"/>
          <w:szCs w:val="24"/>
        </w:rPr>
        <w:t>$ 0.</w:t>
      </w:r>
      <w:r w:rsidR="00406C27">
        <w:rPr>
          <w:sz w:val="24"/>
          <w:szCs w:val="24"/>
        </w:rPr>
        <w:t>8433</w:t>
      </w:r>
      <w:r w:rsidR="00AD7577">
        <w:rPr>
          <w:sz w:val="24"/>
          <w:szCs w:val="24"/>
        </w:rPr>
        <w:t xml:space="preserve"> per $100</w:t>
      </w:r>
    </w:p>
    <w:p w14:paraId="7597F8E0" w14:textId="59A45DF9" w:rsidR="00537D37" w:rsidRDefault="007A591B" w:rsidP="00537D37">
      <w:pPr>
        <w:spacing w:after="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NO-NEW-REVENUE TAX RATE</w:t>
      </w:r>
      <w:r w:rsidR="00AD7577">
        <w:rPr>
          <w:sz w:val="24"/>
          <w:szCs w:val="24"/>
        </w:rPr>
        <w:tab/>
      </w:r>
      <w:r w:rsidR="00AD7577">
        <w:rPr>
          <w:sz w:val="24"/>
          <w:szCs w:val="24"/>
        </w:rPr>
        <w:tab/>
      </w:r>
      <w:r w:rsidR="00AD7577">
        <w:rPr>
          <w:sz w:val="24"/>
          <w:szCs w:val="24"/>
        </w:rPr>
        <w:tab/>
      </w:r>
      <w:r w:rsidR="004933E2">
        <w:rPr>
          <w:sz w:val="24"/>
          <w:szCs w:val="24"/>
        </w:rPr>
        <w:t>$</w:t>
      </w:r>
      <w:r w:rsidR="00537D37">
        <w:rPr>
          <w:sz w:val="24"/>
          <w:szCs w:val="24"/>
        </w:rPr>
        <w:t xml:space="preserve"> 0.</w:t>
      </w:r>
      <w:r w:rsidR="00406C27">
        <w:rPr>
          <w:sz w:val="24"/>
          <w:szCs w:val="24"/>
        </w:rPr>
        <w:t>8433</w:t>
      </w:r>
      <w:r w:rsidR="00537D37">
        <w:rPr>
          <w:sz w:val="24"/>
          <w:szCs w:val="24"/>
        </w:rPr>
        <w:t xml:space="preserve"> per $100</w:t>
      </w:r>
    </w:p>
    <w:p w14:paraId="583FFAF5" w14:textId="04361D55" w:rsidR="007A591B" w:rsidRDefault="007A591B" w:rsidP="00741DC2">
      <w:pPr>
        <w:spacing w:after="0" w:line="24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VOTER-APPROVAL TAX RATE</w:t>
      </w:r>
      <w:r w:rsidR="00537D37">
        <w:rPr>
          <w:sz w:val="24"/>
          <w:szCs w:val="24"/>
        </w:rPr>
        <w:tab/>
      </w:r>
      <w:r w:rsidR="00537D37">
        <w:rPr>
          <w:sz w:val="24"/>
          <w:szCs w:val="24"/>
        </w:rPr>
        <w:tab/>
      </w:r>
      <w:r w:rsidR="00537D37">
        <w:rPr>
          <w:sz w:val="24"/>
          <w:szCs w:val="24"/>
        </w:rPr>
        <w:tab/>
        <w:t>$ 0.</w:t>
      </w:r>
      <w:r w:rsidR="00835A19">
        <w:rPr>
          <w:sz w:val="24"/>
          <w:szCs w:val="24"/>
        </w:rPr>
        <w:t>8753</w:t>
      </w:r>
      <w:r w:rsidR="00537D37">
        <w:rPr>
          <w:sz w:val="24"/>
          <w:szCs w:val="24"/>
        </w:rPr>
        <w:t xml:space="preserve"> per $100</w:t>
      </w:r>
    </w:p>
    <w:p w14:paraId="79FB5B14" w14:textId="77777777" w:rsidR="006F2F09" w:rsidRDefault="006F2F09" w:rsidP="006218E4">
      <w:pPr>
        <w:spacing w:after="0" w:line="240" w:lineRule="auto"/>
        <w:rPr>
          <w:sz w:val="24"/>
          <w:szCs w:val="24"/>
        </w:rPr>
      </w:pPr>
    </w:p>
    <w:p w14:paraId="0392C361" w14:textId="3BC42A4C" w:rsidR="006218E4" w:rsidRDefault="006F2F09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no-new-revenue tax rate is the tax rate for the 202</w:t>
      </w:r>
      <w:r w:rsidR="0028605C">
        <w:rPr>
          <w:sz w:val="24"/>
          <w:szCs w:val="24"/>
        </w:rPr>
        <w:t>4</w:t>
      </w:r>
      <w:r>
        <w:rPr>
          <w:sz w:val="24"/>
          <w:szCs w:val="24"/>
        </w:rPr>
        <w:t xml:space="preserve"> tax year </w:t>
      </w:r>
      <w:r w:rsidR="00AC6D3E">
        <w:rPr>
          <w:sz w:val="24"/>
          <w:szCs w:val="24"/>
        </w:rPr>
        <w:t xml:space="preserve">that will raise the same amount of property tax revenue for City of Hawkins from the same properties </w:t>
      </w:r>
      <w:r w:rsidR="001A3510">
        <w:rPr>
          <w:sz w:val="24"/>
          <w:szCs w:val="24"/>
        </w:rPr>
        <w:t>in both the 202</w:t>
      </w:r>
      <w:r w:rsidR="0028605C">
        <w:rPr>
          <w:sz w:val="24"/>
          <w:szCs w:val="24"/>
        </w:rPr>
        <w:t>3</w:t>
      </w:r>
      <w:r w:rsidR="001A3510">
        <w:rPr>
          <w:sz w:val="24"/>
          <w:szCs w:val="24"/>
        </w:rPr>
        <w:t xml:space="preserve"> tax year and the 202</w:t>
      </w:r>
      <w:r w:rsidR="0028605C">
        <w:rPr>
          <w:sz w:val="24"/>
          <w:szCs w:val="24"/>
        </w:rPr>
        <w:t>4</w:t>
      </w:r>
      <w:r w:rsidR="001A3510">
        <w:rPr>
          <w:sz w:val="24"/>
          <w:szCs w:val="24"/>
        </w:rPr>
        <w:t xml:space="preserve"> tax year.</w:t>
      </w:r>
    </w:p>
    <w:p w14:paraId="6922A6D6" w14:textId="77777777" w:rsidR="001A3510" w:rsidRDefault="001A3510" w:rsidP="006218E4">
      <w:pPr>
        <w:spacing w:after="0" w:line="240" w:lineRule="auto"/>
        <w:rPr>
          <w:sz w:val="24"/>
          <w:szCs w:val="24"/>
        </w:rPr>
      </w:pPr>
    </w:p>
    <w:p w14:paraId="251DC0FE" w14:textId="54D247A2" w:rsidR="001A3510" w:rsidRDefault="001A3510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voter</w:t>
      </w:r>
      <w:r w:rsidR="00C85246">
        <w:rPr>
          <w:sz w:val="24"/>
          <w:szCs w:val="24"/>
        </w:rPr>
        <w:t xml:space="preserve">- approval rate is the highest tax rate </w:t>
      </w:r>
      <w:r w:rsidR="00B30EA6">
        <w:rPr>
          <w:sz w:val="24"/>
          <w:szCs w:val="24"/>
        </w:rPr>
        <w:t>that City of Hawkins may adopt without holding an election to seek voter approval of the rate.</w:t>
      </w:r>
    </w:p>
    <w:p w14:paraId="4ACBF844" w14:textId="77777777" w:rsidR="00B30EA6" w:rsidRDefault="00B30EA6" w:rsidP="006218E4">
      <w:pPr>
        <w:spacing w:after="0" w:line="240" w:lineRule="auto"/>
        <w:rPr>
          <w:sz w:val="24"/>
          <w:szCs w:val="24"/>
        </w:rPr>
      </w:pPr>
    </w:p>
    <w:p w14:paraId="3695FC08" w14:textId="302A7576" w:rsidR="00B30EA6" w:rsidRDefault="00513F1B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proposed tax rate is</w:t>
      </w:r>
      <w:r w:rsidR="00D14C61">
        <w:rPr>
          <w:sz w:val="24"/>
          <w:szCs w:val="24"/>
        </w:rPr>
        <w:t xml:space="preserve"> not</w:t>
      </w:r>
      <w:r>
        <w:rPr>
          <w:sz w:val="24"/>
          <w:szCs w:val="24"/>
        </w:rPr>
        <w:t xml:space="preserve"> greater than the no-new-revenue tax rate</w:t>
      </w:r>
      <w:r w:rsidR="009737B9">
        <w:rPr>
          <w:sz w:val="24"/>
          <w:szCs w:val="24"/>
        </w:rPr>
        <w:t xml:space="preserve">. This means </w:t>
      </w:r>
      <w:r w:rsidR="00C178FD">
        <w:rPr>
          <w:sz w:val="24"/>
          <w:szCs w:val="24"/>
        </w:rPr>
        <w:t xml:space="preserve">that </w:t>
      </w:r>
      <w:r w:rsidR="0059619F">
        <w:rPr>
          <w:sz w:val="24"/>
          <w:szCs w:val="24"/>
        </w:rPr>
        <w:t>the City</w:t>
      </w:r>
      <w:r w:rsidR="00C178FD">
        <w:rPr>
          <w:sz w:val="24"/>
          <w:szCs w:val="24"/>
        </w:rPr>
        <w:t xml:space="preserve"> of Hawkins </w:t>
      </w:r>
      <w:r w:rsidR="00167220">
        <w:rPr>
          <w:sz w:val="24"/>
          <w:szCs w:val="24"/>
        </w:rPr>
        <w:t xml:space="preserve">is </w:t>
      </w:r>
      <w:r w:rsidR="00A02FD4">
        <w:rPr>
          <w:sz w:val="24"/>
          <w:szCs w:val="24"/>
        </w:rPr>
        <w:t xml:space="preserve">not </w:t>
      </w:r>
      <w:r w:rsidR="00167220">
        <w:rPr>
          <w:sz w:val="24"/>
          <w:szCs w:val="24"/>
        </w:rPr>
        <w:t xml:space="preserve">proposing to increase property taxes </w:t>
      </w:r>
      <w:r w:rsidR="00527EF3">
        <w:rPr>
          <w:sz w:val="24"/>
          <w:szCs w:val="24"/>
        </w:rPr>
        <w:t>for the 202</w:t>
      </w:r>
      <w:r w:rsidR="00CB19CD">
        <w:rPr>
          <w:sz w:val="24"/>
          <w:szCs w:val="24"/>
        </w:rPr>
        <w:t>4</w:t>
      </w:r>
      <w:r w:rsidR="00527EF3">
        <w:rPr>
          <w:sz w:val="24"/>
          <w:szCs w:val="24"/>
        </w:rPr>
        <w:t xml:space="preserve"> tax year.</w:t>
      </w:r>
    </w:p>
    <w:p w14:paraId="12140E6C" w14:textId="77777777" w:rsidR="00527EF3" w:rsidRDefault="00527EF3" w:rsidP="006218E4">
      <w:pPr>
        <w:spacing w:after="0" w:line="240" w:lineRule="auto"/>
        <w:rPr>
          <w:sz w:val="24"/>
          <w:szCs w:val="24"/>
        </w:rPr>
      </w:pPr>
    </w:p>
    <w:p w14:paraId="2F139DA1" w14:textId="1A574F59" w:rsidR="00527EF3" w:rsidRDefault="00527EF3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PUBLIC HEARING ON THE PROPOSED TAX RATE </w:t>
      </w:r>
      <w:r w:rsidR="00732616">
        <w:rPr>
          <w:sz w:val="24"/>
          <w:szCs w:val="24"/>
        </w:rPr>
        <w:t xml:space="preserve">WILL BE HELD ON SEPTEMBER </w:t>
      </w:r>
      <w:r w:rsidR="00CB19CD">
        <w:rPr>
          <w:sz w:val="24"/>
          <w:szCs w:val="24"/>
        </w:rPr>
        <w:t>16</w:t>
      </w:r>
      <w:r w:rsidR="00732616">
        <w:rPr>
          <w:sz w:val="24"/>
          <w:szCs w:val="24"/>
        </w:rPr>
        <w:t xml:space="preserve">, </w:t>
      </w:r>
      <w:r w:rsidR="0059619F">
        <w:rPr>
          <w:sz w:val="24"/>
          <w:szCs w:val="24"/>
        </w:rPr>
        <w:t>2024,</w:t>
      </w:r>
      <w:r w:rsidR="00732616">
        <w:rPr>
          <w:sz w:val="24"/>
          <w:szCs w:val="24"/>
        </w:rPr>
        <w:t xml:space="preserve"> AT 6:00</w:t>
      </w:r>
      <w:r w:rsidR="00656D67">
        <w:rPr>
          <w:sz w:val="24"/>
          <w:szCs w:val="24"/>
        </w:rPr>
        <w:t xml:space="preserve"> pm at 200</w:t>
      </w:r>
      <w:r w:rsidR="009D06EB">
        <w:rPr>
          <w:sz w:val="24"/>
          <w:szCs w:val="24"/>
        </w:rPr>
        <w:t xml:space="preserve"> N Beaulah St.</w:t>
      </w:r>
      <w:r w:rsidR="003B3EF6">
        <w:rPr>
          <w:sz w:val="24"/>
          <w:szCs w:val="24"/>
        </w:rPr>
        <w:t>, Hawkins TX 75765.</w:t>
      </w:r>
    </w:p>
    <w:p w14:paraId="54487257" w14:textId="77777777" w:rsidR="003B3EF6" w:rsidRDefault="003B3EF6" w:rsidP="006218E4">
      <w:pPr>
        <w:spacing w:after="0" w:line="240" w:lineRule="auto"/>
        <w:rPr>
          <w:sz w:val="24"/>
          <w:szCs w:val="24"/>
        </w:rPr>
      </w:pPr>
    </w:p>
    <w:p w14:paraId="063C724F" w14:textId="3422FD15" w:rsidR="003B3EF6" w:rsidRDefault="003B3EF6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proposed </w:t>
      </w:r>
      <w:r w:rsidR="00D76044">
        <w:rPr>
          <w:sz w:val="24"/>
          <w:szCs w:val="24"/>
        </w:rPr>
        <w:t xml:space="preserve">tax rate is not greater than the voter-approval </w:t>
      </w:r>
      <w:r w:rsidR="001477BA">
        <w:rPr>
          <w:sz w:val="24"/>
          <w:szCs w:val="24"/>
        </w:rPr>
        <w:t xml:space="preserve">tax rate. As a result, City of Hawkins is not required to hold an election at which voters </w:t>
      </w:r>
      <w:r w:rsidR="002C0BD8">
        <w:rPr>
          <w:sz w:val="24"/>
          <w:szCs w:val="24"/>
        </w:rPr>
        <w:t xml:space="preserve">may accept or reject the proposed tax rate. However, </w:t>
      </w:r>
      <w:r w:rsidR="007F42BA">
        <w:rPr>
          <w:sz w:val="24"/>
          <w:szCs w:val="24"/>
        </w:rPr>
        <w:t>you may</w:t>
      </w:r>
      <w:r w:rsidR="00007CA0">
        <w:rPr>
          <w:sz w:val="24"/>
          <w:szCs w:val="24"/>
        </w:rPr>
        <w:t xml:space="preserve"> express your support </w:t>
      </w:r>
      <w:r w:rsidR="00EC7F33">
        <w:rPr>
          <w:sz w:val="24"/>
          <w:szCs w:val="24"/>
        </w:rPr>
        <w:t xml:space="preserve">for or opposition to the proposed tax rate by contacting </w:t>
      </w:r>
      <w:r w:rsidR="005F3A99">
        <w:rPr>
          <w:sz w:val="24"/>
          <w:szCs w:val="24"/>
        </w:rPr>
        <w:t xml:space="preserve">the members of the City of Hawkins at their </w:t>
      </w:r>
      <w:r w:rsidR="008D3488">
        <w:rPr>
          <w:sz w:val="24"/>
          <w:szCs w:val="24"/>
        </w:rPr>
        <w:t>offices or by attending the public hearing mentioned above</w:t>
      </w:r>
      <w:r w:rsidR="00D7176F">
        <w:rPr>
          <w:sz w:val="24"/>
          <w:szCs w:val="24"/>
        </w:rPr>
        <w:t>.</w:t>
      </w:r>
    </w:p>
    <w:p w14:paraId="7CA9336B" w14:textId="77777777" w:rsidR="0032496C" w:rsidRDefault="0032496C" w:rsidP="006218E4">
      <w:pPr>
        <w:spacing w:after="0" w:line="240" w:lineRule="auto"/>
        <w:rPr>
          <w:sz w:val="24"/>
          <w:szCs w:val="24"/>
        </w:rPr>
      </w:pPr>
    </w:p>
    <w:p w14:paraId="393663D1" w14:textId="07F5D2EB" w:rsidR="00A82741" w:rsidRDefault="00A82741" w:rsidP="006218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YOUR TAXES OWED UNDER ANY OF THE RATES MENTIONED </w:t>
      </w:r>
      <w:r w:rsidR="00D12EDA">
        <w:rPr>
          <w:sz w:val="24"/>
          <w:szCs w:val="24"/>
        </w:rPr>
        <w:t xml:space="preserve">ABOVE CAN BE CALCULATED AS FOLLOWS: </w:t>
      </w:r>
    </w:p>
    <w:p w14:paraId="26C6EE0F" w14:textId="77777777" w:rsidR="00D12EDA" w:rsidRDefault="00D12EDA" w:rsidP="006218E4">
      <w:pPr>
        <w:spacing w:after="0" w:line="240" w:lineRule="auto"/>
        <w:rPr>
          <w:sz w:val="24"/>
          <w:szCs w:val="24"/>
        </w:rPr>
      </w:pPr>
    </w:p>
    <w:p w14:paraId="0F2DFBB0" w14:textId="0B6D51D0" w:rsidR="00D12EDA" w:rsidRDefault="00D12EDA" w:rsidP="00A1625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Property tax amount= </w:t>
      </w:r>
      <w:r w:rsidR="00110070">
        <w:rPr>
          <w:sz w:val="24"/>
          <w:szCs w:val="24"/>
        </w:rPr>
        <w:t>(tax rate) x (taxable value of your property)/100</w:t>
      </w:r>
    </w:p>
    <w:p w14:paraId="17C8A3AE" w14:textId="5787B0D8" w:rsidR="00A1625E" w:rsidRDefault="00A1625E" w:rsidP="00A1625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62FBD4D" w14:textId="563B4C35" w:rsidR="005834AF" w:rsidRDefault="005834AF" w:rsidP="00A1625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FOR the proposal: </w:t>
      </w:r>
      <w:r w:rsidR="00283B2B">
        <w:rPr>
          <w:sz w:val="24"/>
          <w:szCs w:val="24"/>
        </w:rPr>
        <w:t xml:space="preserve">Greg Branson </w:t>
      </w:r>
      <w:r w:rsidR="002C518E">
        <w:rPr>
          <w:sz w:val="24"/>
          <w:szCs w:val="24"/>
        </w:rPr>
        <w:t xml:space="preserve">           Eleta Taylor        </w:t>
      </w:r>
      <w:r w:rsidR="00B13476">
        <w:rPr>
          <w:sz w:val="24"/>
          <w:szCs w:val="24"/>
        </w:rPr>
        <w:t>Meredith Hancock</w:t>
      </w:r>
      <w:r w:rsidR="002C518E">
        <w:rPr>
          <w:sz w:val="24"/>
          <w:szCs w:val="24"/>
        </w:rPr>
        <w:t xml:space="preserve"> </w:t>
      </w:r>
    </w:p>
    <w:p w14:paraId="4D3553D1" w14:textId="52B45144" w:rsidR="002C518E" w:rsidRDefault="002C518E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Clara Kay                    </w:t>
      </w:r>
      <w:r w:rsidR="00C30853">
        <w:rPr>
          <w:sz w:val="24"/>
          <w:szCs w:val="24"/>
        </w:rPr>
        <w:t xml:space="preserve">Eric Maloy </w:t>
      </w:r>
    </w:p>
    <w:p w14:paraId="5E6809A1" w14:textId="3D6E3FC5" w:rsidR="00C30853" w:rsidRDefault="00C30853" w:rsidP="00A1625E">
      <w:pPr>
        <w:spacing w:after="0" w:line="240" w:lineRule="auto"/>
        <w:rPr>
          <w:b/>
          <w:bCs/>
          <w:sz w:val="24"/>
          <w:szCs w:val="24"/>
        </w:rPr>
      </w:pPr>
      <w:r w:rsidRPr="00C30853">
        <w:rPr>
          <w:b/>
          <w:bCs/>
          <w:sz w:val="24"/>
          <w:szCs w:val="24"/>
        </w:rPr>
        <w:t>AGAINST the proposal:</w:t>
      </w:r>
    </w:p>
    <w:p w14:paraId="61ED2123" w14:textId="7AEC2357" w:rsidR="00C30853" w:rsidRDefault="00B5666B" w:rsidP="00A1625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PRESENT and not voting: </w:t>
      </w:r>
    </w:p>
    <w:p w14:paraId="47AE5184" w14:textId="22DE6754" w:rsidR="00B5666B" w:rsidRDefault="00B5666B" w:rsidP="00A1625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8417CC">
        <w:rPr>
          <w:b/>
          <w:bCs/>
          <w:sz w:val="24"/>
          <w:szCs w:val="24"/>
        </w:rPr>
        <w:t xml:space="preserve">BSENT: </w:t>
      </w:r>
    </w:p>
    <w:p w14:paraId="213576B0" w14:textId="77777777" w:rsidR="008417CC" w:rsidRDefault="008417CC" w:rsidP="00A1625E">
      <w:pPr>
        <w:spacing w:after="0" w:line="240" w:lineRule="auto"/>
        <w:rPr>
          <w:sz w:val="24"/>
          <w:szCs w:val="24"/>
        </w:rPr>
      </w:pPr>
    </w:p>
    <w:p w14:paraId="5C452349" w14:textId="77777777" w:rsidR="00034208" w:rsidRDefault="008417CC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Visit Texas.gov/Property</w:t>
      </w:r>
      <w:r w:rsidR="006404D3">
        <w:rPr>
          <w:sz w:val="24"/>
          <w:szCs w:val="24"/>
        </w:rPr>
        <w:t xml:space="preserve">Taxes to find a link to your local property tax database </w:t>
      </w:r>
      <w:r w:rsidR="001935E8">
        <w:rPr>
          <w:sz w:val="24"/>
          <w:szCs w:val="24"/>
        </w:rPr>
        <w:t xml:space="preserve">on which you can easily access information regarding your property taxes, including </w:t>
      </w:r>
      <w:r w:rsidR="00D4432D">
        <w:rPr>
          <w:sz w:val="24"/>
          <w:szCs w:val="24"/>
        </w:rPr>
        <w:t xml:space="preserve">information about proposed tax rates and scheduled public hearings of each entity </w:t>
      </w:r>
      <w:r w:rsidR="00034208">
        <w:rPr>
          <w:sz w:val="24"/>
          <w:szCs w:val="24"/>
        </w:rPr>
        <w:t>that taxes your property.</w:t>
      </w:r>
    </w:p>
    <w:p w14:paraId="19B4403A" w14:textId="77777777" w:rsidR="00034208" w:rsidRDefault="00034208" w:rsidP="00A1625E">
      <w:pPr>
        <w:spacing w:after="0" w:line="240" w:lineRule="auto"/>
        <w:rPr>
          <w:sz w:val="24"/>
          <w:szCs w:val="24"/>
        </w:rPr>
      </w:pPr>
    </w:p>
    <w:p w14:paraId="4744B997" w14:textId="77777777" w:rsidR="00C9465B" w:rsidRDefault="00034208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86</w:t>
      </w:r>
      <w:r w:rsidRPr="0003420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Texas Legislature </w:t>
      </w:r>
      <w:r w:rsidR="003D427A">
        <w:rPr>
          <w:sz w:val="24"/>
          <w:szCs w:val="24"/>
        </w:rPr>
        <w:t xml:space="preserve">modified the manner in which the voter-approval tax rate is calculated to </w:t>
      </w:r>
      <w:r w:rsidR="00381488">
        <w:rPr>
          <w:sz w:val="24"/>
          <w:szCs w:val="24"/>
        </w:rPr>
        <w:t xml:space="preserve">limit the rate of growth of property </w:t>
      </w:r>
      <w:r w:rsidR="00C9465B">
        <w:rPr>
          <w:sz w:val="24"/>
          <w:szCs w:val="24"/>
        </w:rPr>
        <w:t>taxes in the state.</w:t>
      </w:r>
    </w:p>
    <w:p w14:paraId="760136B1" w14:textId="77777777" w:rsidR="00C9465B" w:rsidRDefault="00C9465B" w:rsidP="00A1625E">
      <w:pPr>
        <w:spacing w:after="0" w:line="240" w:lineRule="auto"/>
        <w:rPr>
          <w:sz w:val="24"/>
          <w:szCs w:val="24"/>
        </w:rPr>
      </w:pPr>
    </w:p>
    <w:p w14:paraId="5E9C6915" w14:textId="77777777" w:rsidR="00DA6347" w:rsidRDefault="00C9465B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following table </w:t>
      </w:r>
      <w:r w:rsidR="008A3327">
        <w:rPr>
          <w:sz w:val="24"/>
          <w:szCs w:val="24"/>
        </w:rPr>
        <w:t xml:space="preserve">compares the taxes imposed on the average residence homestead </w:t>
      </w:r>
      <w:r w:rsidR="00D66109">
        <w:rPr>
          <w:sz w:val="24"/>
          <w:szCs w:val="24"/>
        </w:rPr>
        <w:t xml:space="preserve">by City of Hawkins last year to the taxes proposed to be imposed on the average </w:t>
      </w:r>
      <w:r w:rsidR="00371EC6">
        <w:rPr>
          <w:sz w:val="24"/>
          <w:szCs w:val="24"/>
        </w:rPr>
        <w:t>residence homestead by City of Hawkins</w:t>
      </w:r>
      <w:r w:rsidR="00DA6347">
        <w:rPr>
          <w:sz w:val="24"/>
          <w:szCs w:val="24"/>
        </w:rPr>
        <w:t xml:space="preserve"> this year.</w:t>
      </w:r>
    </w:p>
    <w:p w14:paraId="69A01B50" w14:textId="77777777" w:rsidR="00DA6347" w:rsidRDefault="00DA6347" w:rsidP="00A1625E">
      <w:pPr>
        <w:spacing w:after="0" w:line="240" w:lineRule="auto"/>
        <w:rPr>
          <w:sz w:val="24"/>
          <w:szCs w:val="24"/>
        </w:rPr>
      </w:pPr>
    </w:p>
    <w:p w14:paraId="619B4E3F" w14:textId="317827EA" w:rsidR="008417CC" w:rsidRPr="008417CC" w:rsidRDefault="006404D3" w:rsidP="00A162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C042C7C" w14:textId="00AF91E9" w:rsidR="008417CC" w:rsidRPr="00C30853" w:rsidRDefault="008417CC" w:rsidP="00A1625E">
      <w:pPr>
        <w:spacing w:after="0" w:line="240" w:lineRule="auto"/>
        <w:rPr>
          <w:b/>
          <w:bCs/>
          <w:sz w:val="24"/>
          <w:szCs w:val="24"/>
        </w:rPr>
      </w:pPr>
    </w:p>
    <w:p w14:paraId="6FEE0027" w14:textId="77777777" w:rsidR="006218E4" w:rsidRDefault="006218E4" w:rsidP="006218E4">
      <w:pPr>
        <w:spacing w:after="0" w:line="240" w:lineRule="auto"/>
        <w:ind w:left="720"/>
        <w:rPr>
          <w:sz w:val="24"/>
          <w:szCs w:val="24"/>
        </w:rPr>
      </w:pPr>
    </w:p>
    <w:p w14:paraId="3A537550" w14:textId="77777777" w:rsidR="00537D37" w:rsidRDefault="00537D37" w:rsidP="00741DC2">
      <w:pPr>
        <w:spacing w:after="0" w:line="240" w:lineRule="auto"/>
        <w:ind w:left="720" w:firstLine="720"/>
        <w:rPr>
          <w:sz w:val="24"/>
          <w:szCs w:val="24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883"/>
        <w:gridCol w:w="2978"/>
        <w:gridCol w:w="2436"/>
        <w:gridCol w:w="2678"/>
      </w:tblGrid>
      <w:tr w:rsidR="00FC284D" w14:paraId="6F1D4AC9" w14:textId="77777777" w:rsidTr="000F5B40">
        <w:trPr>
          <w:trHeight w:val="212"/>
        </w:trPr>
        <w:tc>
          <w:tcPr>
            <w:tcW w:w="2883" w:type="dxa"/>
          </w:tcPr>
          <w:p w14:paraId="7468693E" w14:textId="77777777" w:rsidR="00FC284D" w:rsidRDefault="00FC284D" w:rsidP="007A591B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14:paraId="649A7472" w14:textId="0A0C9304" w:rsidR="00FC284D" w:rsidRPr="00540687" w:rsidRDefault="00540687" w:rsidP="007A591B">
            <w:pPr>
              <w:rPr>
                <w:b/>
                <w:bCs/>
                <w:sz w:val="24"/>
                <w:szCs w:val="24"/>
              </w:rPr>
            </w:pPr>
            <w:r w:rsidRPr="00540687">
              <w:rPr>
                <w:b/>
                <w:bCs/>
                <w:sz w:val="24"/>
                <w:szCs w:val="24"/>
              </w:rPr>
              <w:t>202</w:t>
            </w:r>
            <w:r w:rsidR="00A0621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14:paraId="14721C3F" w14:textId="44936207" w:rsidR="00FC284D" w:rsidRPr="00540687" w:rsidRDefault="00540687" w:rsidP="007A591B">
            <w:pPr>
              <w:rPr>
                <w:b/>
                <w:bCs/>
                <w:sz w:val="24"/>
                <w:szCs w:val="24"/>
              </w:rPr>
            </w:pPr>
            <w:r w:rsidRPr="00540687">
              <w:rPr>
                <w:b/>
                <w:bCs/>
                <w:sz w:val="24"/>
                <w:szCs w:val="24"/>
              </w:rPr>
              <w:t>202</w:t>
            </w:r>
            <w:r w:rsidR="00A0621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14:paraId="78B266C3" w14:textId="7C217B11" w:rsidR="00FC284D" w:rsidRPr="00540687" w:rsidRDefault="00540687" w:rsidP="007A591B">
            <w:pPr>
              <w:rPr>
                <w:b/>
                <w:bCs/>
                <w:sz w:val="24"/>
                <w:szCs w:val="24"/>
              </w:rPr>
            </w:pPr>
            <w:r w:rsidRPr="00540687">
              <w:rPr>
                <w:b/>
                <w:bCs/>
                <w:sz w:val="24"/>
                <w:szCs w:val="24"/>
              </w:rPr>
              <w:t xml:space="preserve">Change </w:t>
            </w:r>
          </w:p>
        </w:tc>
      </w:tr>
      <w:tr w:rsidR="00FC284D" w14:paraId="7E030714" w14:textId="77777777" w:rsidTr="000F5B40">
        <w:trPr>
          <w:trHeight w:val="436"/>
        </w:trPr>
        <w:tc>
          <w:tcPr>
            <w:tcW w:w="2883" w:type="dxa"/>
          </w:tcPr>
          <w:p w14:paraId="51CAFC47" w14:textId="12012011" w:rsidR="00FC284D" w:rsidRPr="00CF60AE" w:rsidRDefault="00540687" w:rsidP="007A591B">
            <w:pPr>
              <w:rPr>
                <w:b/>
                <w:bCs/>
                <w:sz w:val="24"/>
                <w:szCs w:val="24"/>
              </w:rPr>
            </w:pPr>
            <w:r w:rsidRPr="00CF60AE">
              <w:rPr>
                <w:b/>
                <w:bCs/>
                <w:sz w:val="24"/>
                <w:szCs w:val="24"/>
              </w:rPr>
              <w:t xml:space="preserve">Total </w:t>
            </w:r>
            <w:r w:rsidR="00183D2D" w:rsidRPr="00CF60AE">
              <w:rPr>
                <w:b/>
                <w:bCs/>
                <w:sz w:val="24"/>
                <w:szCs w:val="24"/>
              </w:rPr>
              <w:t xml:space="preserve">tax </w:t>
            </w:r>
            <w:r w:rsidR="00A55C14" w:rsidRPr="00CF60AE">
              <w:rPr>
                <w:b/>
                <w:bCs/>
                <w:sz w:val="24"/>
                <w:szCs w:val="24"/>
              </w:rPr>
              <w:t>rate (</w:t>
            </w:r>
            <w:r w:rsidR="00183D2D" w:rsidRPr="00CF60AE">
              <w:rPr>
                <w:b/>
                <w:bCs/>
                <w:sz w:val="24"/>
                <w:szCs w:val="24"/>
              </w:rPr>
              <w:t xml:space="preserve">per $100 of value) </w:t>
            </w:r>
          </w:p>
        </w:tc>
        <w:tc>
          <w:tcPr>
            <w:tcW w:w="2978" w:type="dxa"/>
          </w:tcPr>
          <w:p w14:paraId="733D01FD" w14:textId="00B79FB3" w:rsidR="00FC284D" w:rsidRDefault="003C34E8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$ 0.</w:t>
            </w:r>
            <w:r w:rsidR="0059619F">
              <w:rPr>
                <w:sz w:val="24"/>
                <w:szCs w:val="24"/>
              </w:rPr>
              <w:t>7935</w:t>
            </w:r>
          </w:p>
        </w:tc>
        <w:tc>
          <w:tcPr>
            <w:tcW w:w="2436" w:type="dxa"/>
          </w:tcPr>
          <w:p w14:paraId="06822AB8" w14:textId="3668D41A" w:rsidR="00FC284D" w:rsidRDefault="003C34E8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9A557A">
              <w:rPr>
                <w:sz w:val="24"/>
                <w:szCs w:val="24"/>
              </w:rPr>
              <w:t xml:space="preserve"> 0.8433</w:t>
            </w:r>
          </w:p>
        </w:tc>
        <w:tc>
          <w:tcPr>
            <w:tcW w:w="2678" w:type="dxa"/>
          </w:tcPr>
          <w:p w14:paraId="4AAD8639" w14:textId="38270F84" w:rsidR="00FC284D" w:rsidRDefault="00382D24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</w:t>
            </w:r>
            <w:r w:rsidR="009973A8">
              <w:rPr>
                <w:sz w:val="24"/>
                <w:szCs w:val="24"/>
              </w:rPr>
              <w:t>of 0.0498</w:t>
            </w:r>
            <w:r w:rsidR="006764D8">
              <w:rPr>
                <w:sz w:val="24"/>
                <w:szCs w:val="24"/>
              </w:rPr>
              <w:t xml:space="preserve"> per $100</w:t>
            </w:r>
            <w:r w:rsidR="00A32F42">
              <w:rPr>
                <w:sz w:val="24"/>
                <w:szCs w:val="24"/>
              </w:rPr>
              <w:t xml:space="preserve"> or </w:t>
            </w:r>
            <w:r w:rsidR="0065091F">
              <w:rPr>
                <w:sz w:val="24"/>
                <w:szCs w:val="24"/>
              </w:rPr>
              <w:t>6.28</w:t>
            </w:r>
            <w:r w:rsidR="00F66CE2">
              <w:rPr>
                <w:sz w:val="24"/>
                <w:szCs w:val="24"/>
              </w:rPr>
              <w:t>%</w:t>
            </w:r>
          </w:p>
        </w:tc>
      </w:tr>
      <w:tr w:rsidR="00FC284D" w14:paraId="2D294422" w14:textId="77777777" w:rsidTr="000F5B40">
        <w:trPr>
          <w:trHeight w:val="436"/>
        </w:trPr>
        <w:tc>
          <w:tcPr>
            <w:tcW w:w="2883" w:type="dxa"/>
          </w:tcPr>
          <w:p w14:paraId="55338A51" w14:textId="5F8902E9" w:rsidR="00FC284D" w:rsidRPr="005E4B97" w:rsidRDefault="005E4B97" w:rsidP="007A591B">
            <w:pPr>
              <w:rPr>
                <w:b/>
                <w:bCs/>
                <w:sz w:val="24"/>
                <w:szCs w:val="24"/>
              </w:rPr>
            </w:pPr>
            <w:r w:rsidRPr="005E4B97">
              <w:rPr>
                <w:b/>
                <w:bCs/>
                <w:sz w:val="24"/>
                <w:szCs w:val="24"/>
              </w:rPr>
              <w:t xml:space="preserve">Average homestead taxable value </w:t>
            </w:r>
          </w:p>
        </w:tc>
        <w:tc>
          <w:tcPr>
            <w:tcW w:w="2978" w:type="dxa"/>
          </w:tcPr>
          <w:p w14:paraId="354E2F9A" w14:textId="45A710FB" w:rsidR="00FC284D" w:rsidRDefault="00F66CE2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A06219">
              <w:rPr>
                <w:sz w:val="24"/>
                <w:szCs w:val="24"/>
              </w:rPr>
              <w:t>90,874</w:t>
            </w:r>
          </w:p>
        </w:tc>
        <w:tc>
          <w:tcPr>
            <w:tcW w:w="2436" w:type="dxa"/>
          </w:tcPr>
          <w:p w14:paraId="1384E92F" w14:textId="0EE2619A" w:rsidR="00FC284D" w:rsidRDefault="00F66CE2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9A557A">
              <w:rPr>
                <w:sz w:val="24"/>
                <w:szCs w:val="24"/>
              </w:rPr>
              <w:t>103,540</w:t>
            </w:r>
          </w:p>
        </w:tc>
        <w:tc>
          <w:tcPr>
            <w:tcW w:w="2678" w:type="dxa"/>
          </w:tcPr>
          <w:p w14:paraId="6CF2796D" w14:textId="081813C6" w:rsidR="00FC284D" w:rsidRDefault="0010106D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Increase of $</w:t>
            </w:r>
            <w:r w:rsidR="009973A8">
              <w:rPr>
                <w:sz w:val="24"/>
                <w:szCs w:val="24"/>
              </w:rPr>
              <w:t>12,666</w:t>
            </w:r>
            <w:r>
              <w:rPr>
                <w:sz w:val="24"/>
                <w:szCs w:val="24"/>
              </w:rPr>
              <w:t xml:space="preserve"> or </w:t>
            </w:r>
            <w:r w:rsidR="009973A8">
              <w:rPr>
                <w:sz w:val="24"/>
                <w:szCs w:val="24"/>
              </w:rPr>
              <w:t>13.94</w:t>
            </w:r>
            <w:r>
              <w:rPr>
                <w:sz w:val="24"/>
                <w:szCs w:val="24"/>
              </w:rPr>
              <w:t xml:space="preserve">% </w:t>
            </w:r>
          </w:p>
        </w:tc>
      </w:tr>
      <w:tr w:rsidR="00FC284D" w14:paraId="458F2CDB" w14:textId="77777777" w:rsidTr="000F5B40">
        <w:trPr>
          <w:trHeight w:val="620"/>
        </w:trPr>
        <w:tc>
          <w:tcPr>
            <w:tcW w:w="2883" w:type="dxa"/>
          </w:tcPr>
          <w:p w14:paraId="232797CE" w14:textId="23A8C316" w:rsidR="00FC284D" w:rsidRPr="00AB78DF" w:rsidRDefault="005E4B97" w:rsidP="007A591B">
            <w:pPr>
              <w:rPr>
                <w:b/>
                <w:bCs/>
                <w:sz w:val="24"/>
                <w:szCs w:val="24"/>
              </w:rPr>
            </w:pPr>
            <w:r w:rsidRPr="00AB78DF">
              <w:rPr>
                <w:b/>
                <w:bCs/>
                <w:sz w:val="24"/>
                <w:szCs w:val="24"/>
              </w:rPr>
              <w:t xml:space="preserve">Tax </w:t>
            </w:r>
            <w:r w:rsidR="00AB78DF" w:rsidRPr="00AB78DF">
              <w:rPr>
                <w:b/>
                <w:bCs/>
                <w:sz w:val="24"/>
                <w:szCs w:val="24"/>
              </w:rPr>
              <w:t xml:space="preserve">on average homestead </w:t>
            </w:r>
          </w:p>
        </w:tc>
        <w:tc>
          <w:tcPr>
            <w:tcW w:w="2978" w:type="dxa"/>
          </w:tcPr>
          <w:p w14:paraId="40F7904E" w14:textId="51DB6E19" w:rsidR="00FC284D" w:rsidRDefault="00AB020B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A06219">
              <w:rPr>
                <w:sz w:val="24"/>
                <w:szCs w:val="24"/>
              </w:rPr>
              <w:t>721.09</w:t>
            </w:r>
          </w:p>
        </w:tc>
        <w:tc>
          <w:tcPr>
            <w:tcW w:w="2436" w:type="dxa"/>
          </w:tcPr>
          <w:p w14:paraId="7467CB56" w14:textId="5DE092D6" w:rsidR="00FC284D" w:rsidRDefault="00AB020B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 w:rsidR="009A557A">
              <w:rPr>
                <w:sz w:val="24"/>
                <w:szCs w:val="24"/>
              </w:rPr>
              <w:t>873.15</w:t>
            </w:r>
          </w:p>
        </w:tc>
        <w:tc>
          <w:tcPr>
            <w:tcW w:w="2678" w:type="dxa"/>
          </w:tcPr>
          <w:p w14:paraId="4CF09BA0" w14:textId="12534E00" w:rsidR="00FC284D" w:rsidRDefault="00AB020B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of </w:t>
            </w:r>
            <w:r w:rsidR="00FC456E">
              <w:rPr>
                <w:sz w:val="24"/>
                <w:szCs w:val="24"/>
              </w:rPr>
              <w:t>$</w:t>
            </w:r>
            <w:r w:rsidR="009973A8">
              <w:rPr>
                <w:sz w:val="24"/>
                <w:szCs w:val="24"/>
              </w:rPr>
              <w:t>152.06</w:t>
            </w:r>
            <w:r w:rsidR="00FC456E">
              <w:rPr>
                <w:sz w:val="24"/>
                <w:szCs w:val="24"/>
              </w:rPr>
              <w:t xml:space="preserve"> or </w:t>
            </w:r>
            <w:r w:rsidR="00CC0B56">
              <w:rPr>
                <w:sz w:val="24"/>
                <w:szCs w:val="24"/>
              </w:rPr>
              <w:t>21.09</w:t>
            </w:r>
            <w:r w:rsidR="00FC456E">
              <w:rPr>
                <w:sz w:val="24"/>
                <w:szCs w:val="24"/>
              </w:rPr>
              <w:t>%</w:t>
            </w:r>
            <w:r w:rsidR="00CA5197">
              <w:rPr>
                <w:sz w:val="24"/>
                <w:szCs w:val="24"/>
              </w:rPr>
              <w:t xml:space="preserve"> </w:t>
            </w:r>
          </w:p>
        </w:tc>
      </w:tr>
      <w:tr w:rsidR="00CF60AE" w14:paraId="2060C732" w14:textId="77777777" w:rsidTr="000F5B40">
        <w:trPr>
          <w:trHeight w:val="436"/>
        </w:trPr>
        <w:tc>
          <w:tcPr>
            <w:tcW w:w="2883" w:type="dxa"/>
          </w:tcPr>
          <w:p w14:paraId="44DD298D" w14:textId="5E5356E1" w:rsidR="00CF60AE" w:rsidRPr="008047D7" w:rsidRDefault="008047D7" w:rsidP="007A591B">
            <w:pPr>
              <w:rPr>
                <w:b/>
                <w:bCs/>
                <w:sz w:val="24"/>
                <w:szCs w:val="24"/>
              </w:rPr>
            </w:pPr>
            <w:r w:rsidRPr="008047D7">
              <w:rPr>
                <w:b/>
                <w:bCs/>
                <w:sz w:val="24"/>
                <w:szCs w:val="24"/>
              </w:rPr>
              <w:t xml:space="preserve">Total tax levy on all properties </w:t>
            </w:r>
          </w:p>
        </w:tc>
        <w:tc>
          <w:tcPr>
            <w:tcW w:w="2978" w:type="dxa"/>
          </w:tcPr>
          <w:p w14:paraId="738FDE56" w14:textId="1A825641" w:rsidR="00CF60AE" w:rsidRDefault="00CA5197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</w:t>
            </w:r>
            <w:r w:rsidR="00B51930">
              <w:rPr>
                <w:sz w:val="24"/>
                <w:szCs w:val="24"/>
              </w:rPr>
              <w:t>,134,711</w:t>
            </w:r>
          </w:p>
        </w:tc>
        <w:tc>
          <w:tcPr>
            <w:tcW w:w="2436" w:type="dxa"/>
          </w:tcPr>
          <w:p w14:paraId="71517A75" w14:textId="060FB94D" w:rsidR="00CF60AE" w:rsidRDefault="00CA5197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$1,</w:t>
            </w:r>
            <w:r w:rsidR="009A557A">
              <w:rPr>
                <w:sz w:val="24"/>
                <w:szCs w:val="24"/>
              </w:rPr>
              <w:t>140</w:t>
            </w:r>
            <w:r w:rsidR="00382D24">
              <w:rPr>
                <w:sz w:val="24"/>
                <w:szCs w:val="24"/>
              </w:rPr>
              <w:t>,299</w:t>
            </w:r>
          </w:p>
        </w:tc>
        <w:tc>
          <w:tcPr>
            <w:tcW w:w="2678" w:type="dxa"/>
          </w:tcPr>
          <w:p w14:paraId="29F13DCC" w14:textId="49876B0F" w:rsidR="00CF60AE" w:rsidRDefault="000F5B40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Increase </w:t>
            </w:r>
            <w:r w:rsidR="00774A5E">
              <w:rPr>
                <w:sz w:val="24"/>
                <w:szCs w:val="24"/>
              </w:rPr>
              <w:t>of $5,588.00</w:t>
            </w:r>
          </w:p>
          <w:p w14:paraId="5DD3C606" w14:textId="6599F54F" w:rsidR="007D0359" w:rsidRDefault="007D0359" w:rsidP="007A5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 </w:t>
            </w:r>
            <w:r w:rsidR="00F56588">
              <w:rPr>
                <w:sz w:val="24"/>
                <w:szCs w:val="24"/>
              </w:rPr>
              <w:t>0.49</w:t>
            </w:r>
            <w:r>
              <w:rPr>
                <w:sz w:val="24"/>
                <w:szCs w:val="24"/>
              </w:rPr>
              <w:t xml:space="preserve">% </w:t>
            </w:r>
          </w:p>
        </w:tc>
      </w:tr>
    </w:tbl>
    <w:p w14:paraId="298B6206" w14:textId="77777777" w:rsidR="007A591B" w:rsidRDefault="007A591B" w:rsidP="007A591B">
      <w:pPr>
        <w:spacing w:after="0" w:line="240" w:lineRule="auto"/>
        <w:rPr>
          <w:sz w:val="24"/>
          <w:szCs w:val="24"/>
        </w:rPr>
      </w:pPr>
    </w:p>
    <w:p w14:paraId="02F09662" w14:textId="77777777" w:rsidR="007D0359" w:rsidRDefault="007D0359" w:rsidP="007A591B">
      <w:pPr>
        <w:spacing w:after="0" w:line="240" w:lineRule="auto"/>
        <w:rPr>
          <w:sz w:val="24"/>
          <w:szCs w:val="24"/>
        </w:rPr>
      </w:pPr>
    </w:p>
    <w:p w14:paraId="59C92B6D" w14:textId="03D97795" w:rsidR="007D0359" w:rsidRPr="007A591B" w:rsidRDefault="007D0359" w:rsidP="007A59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For assis</w:t>
      </w:r>
      <w:r w:rsidR="007318C4">
        <w:rPr>
          <w:sz w:val="24"/>
          <w:szCs w:val="24"/>
        </w:rPr>
        <w:t>tance with tax calculations, please contact the tax assessor for City of Hawkins at 903-769-22</w:t>
      </w:r>
      <w:r w:rsidR="00A76C36">
        <w:rPr>
          <w:sz w:val="24"/>
          <w:szCs w:val="24"/>
        </w:rPr>
        <w:t xml:space="preserve">61 for more information. </w:t>
      </w:r>
    </w:p>
    <w:sectPr w:rsidR="007D0359" w:rsidRPr="007A591B" w:rsidSect="007A59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1B"/>
    <w:rsid w:val="00007CA0"/>
    <w:rsid w:val="00034208"/>
    <w:rsid w:val="000C2068"/>
    <w:rsid w:val="000E5B2B"/>
    <w:rsid w:val="000F5B40"/>
    <w:rsid w:val="0010106D"/>
    <w:rsid w:val="00110070"/>
    <w:rsid w:val="001477BA"/>
    <w:rsid w:val="00167220"/>
    <w:rsid w:val="00183D2D"/>
    <w:rsid w:val="001935E8"/>
    <w:rsid w:val="001A3510"/>
    <w:rsid w:val="0026694A"/>
    <w:rsid w:val="00283B2B"/>
    <w:rsid w:val="0028605C"/>
    <w:rsid w:val="002C0BD8"/>
    <w:rsid w:val="002C518E"/>
    <w:rsid w:val="0032496C"/>
    <w:rsid w:val="00371EC6"/>
    <w:rsid w:val="00381488"/>
    <w:rsid w:val="00382D24"/>
    <w:rsid w:val="003B3EF6"/>
    <w:rsid w:val="003C34E8"/>
    <w:rsid w:val="003D427A"/>
    <w:rsid w:val="00406C27"/>
    <w:rsid w:val="004933E2"/>
    <w:rsid w:val="00513F1B"/>
    <w:rsid w:val="00527EF3"/>
    <w:rsid w:val="00537D37"/>
    <w:rsid w:val="00540687"/>
    <w:rsid w:val="005834AF"/>
    <w:rsid w:val="0059619F"/>
    <w:rsid w:val="005E4B97"/>
    <w:rsid w:val="005F3A99"/>
    <w:rsid w:val="006218E4"/>
    <w:rsid w:val="006404D3"/>
    <w:rsid w:val="0065091F"/>
    <w:rsid w:val="00656D67"/>
    <w:rsid w:val="006764D8"/>
    <w:rsid w:val="006F2F09"/>
    <w:rsid w:val="007318C4"/>
    <w:rsid w:val="00732616"/>
    <w:rsid w:val="00741DC2"/>
    <w:rsid w:val="00753898"/>
    <w:rsid w:val="00774A5E"/>
    <w:rsid w:val="007A591B"/>
    <w:rsid w:val="007B0F23"/>
    <w:rsid w:val="007D0359"/>
    <w:rsid w:val="007F42BA"/>
    <w:rsid w:val="008047D7"/>
    <w:rsid w:val="00835A19"/>
    <w:rsid w:val="008417CC"/>
    <w:rsid w:val="008A2E82"/>
    <w:rsid w:val="008A3327"/>
    <w:rsid w:val="008B7FB9"/>
    <w:rsid w:val="008D3488"/>
    <w:rsid w:val="009737B9"/>
    <w:rsid w:val="009973A8"/>
    <w:rsid w:val="009A557A"/>
    <w:rsid w:val="009D06EB"/>
    <w:rsid w:val="00A02FD4"/>
    <w:rsid w:val="00A06219"/>
    <w:rsid w:val="00A1625E"/>
    <w:rsid w:val="00A32F42"/>
    <w:rsid w:val="00A55C14"/>
    <w:rsid w:val="00A76C36"/>
    <w:rsid w:val="00A82741"/>
    <w:rsid w:val="00AB020B"/>
    <w:rsid w:val="00AB78DF"/>
    <w:rsid w:val="00AC6D3E"/>
    <w:rsid w:val="00AD7577"/>
    <w:rsid w:val="00B07DE3"/>
    <w:rsid w:val="00B13476"/>
    <w:rsid w:val="00B30EA6"/>
    <w:rsid w:val="00B51930"/>
    <w:rsid w:val="00B5666B"/>
    <w:rsid w:val="00BD1476"/>
    <w:rsid w:val="00C178FD"/>
    <w:rsid w:val="00C30853"/>
    <w:rsid w:val="00C85246"/>
    <w:rsid w:val="00C9465B"/>
    <w:rsid w:val="00CA5197"/>
    <w:rsid w:val="00CB19CD"/>
    <w:rsid w:val="00CC0B56"/>
    <w:rsid w:val="00CF60AE"/>
    <w:rsid w:val="00D12EDA"/>
    <w:rsid w:val="00D14C61"/>
    <w:rsid w:val="00D4432D"/>
    <w:rsid w:val="00D66109"/>
    <w:rsid w:val="00D7176F"/>
    <w:rsid w:val="00D76044"/>
    <w:rsid w:val="00DA6347"/>
    <w:rsid w:val="00DC1467"/>
    <w:rsid w:val="00E52C6C"/>
    <w:rsid w:val="00E6597B"/>
    <w:rsid w:val="00EC7F33"/>
    <w:rsid w:val="00F42B7B"/>
    <w:rsid w:val="00F56588"/>
    <w:rsid w:val="00F66CE2"/>
    <w:rsid w:val="00FC284D"/>
    <w:rsid w:val="00FC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A729"/>
  <w15:chartTrackingRefBased/>
  <w15:docId w15:val="{911251A5-1992-4D99-BBA5-6DDAB0C0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mandy@hawkinstx.org</dc:creator>
  <cp:keywords/>
  <dc:description/>
  <cp:lastModifiedBy>Mandy Thomas</cp:lastModifiedBy>
  <cp:revision>23</cp:revision>
  <cp:lastPrinted>2023-09-18T12:57:00Z</cp:lastPrinted>
  <dcterms:created xsi:type="dcterms:W3CDTF">2024-08-29T15:54:00Z</dcterms:created>
  <dcterms:modified xsi:type="dcterms:W3CDTF">2024-08-29T16:10:00Z</dcterms:modified>
</cp:coreProperties>
</file>